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F5" w:rsidRDefault="001646F5" w:rsidP="004E4D18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Start w:id="1" w:name="_Toc25041"/>
      <w:bookmarkStart w:id="2" w:name="_Toc57547926"/>
      <w:bookmarkStart w:id="3" w:name="_Toc514070338"/>
      <w:bookmarkStart w:id="4" w:name="_Toc5879"/>
      <w:bookmarkStart w:id="5" w:name="_Toc9228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登录统一门户。</w:t>
      </w:r>
    </w:p>
    <w:p w:rsidR="001646F5" w:rsidRDefault="001646F5" w:rsidP="004E4D18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1646F5" w:rsidRDefault="001646F5" w:rsidP="004E4D18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登录账号为教师的教工号，密码为教师在登录统一门户系统中的密码</w:t>
      </w:r>
      <w:r w:rsidRPr="00C73ADA">
        <w:rPr>
          <w:rFonts w:ascii="宋体" w:eastAsia="宋体" w:hAnsi="宋体" w:hint="eastAsia"/>
          <w:color w:val="FF0000"/>
        </w:rPr>
        <w:t>(审核权限人为学工副书记)</w:t>
      </w:r>
      <w:r>
        <w:rPr>
          <w:rFonts w:ascii="宋体" w:eastAsia="宋体" w:hAnsi="宋体" w:hint="eastAsia"/>
        </w:rPr>
        <w:t>。同时浏览器建议选用谷歌浏览器进行登录。</w:t>
      </w:r>
    </w:p>
    <w:p w:rsidR="001646F5" w:rsidRDefault="001646F5" w:rsidP="004E4D18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1646F5" w:rsidRDefault="001646F5" w:rsidP="004E4D18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4E4D18">
      <w:pPr>
        <w:adjustRightInd w:val="0"/>
        <w:snapToGrid w:val="0"/>
        <w:spacing w:beforeLines="50" w:afterLines="50"/>
        <w:ind w:firstLine="480"/>
        <w:jc w:val="center"/>
        <w:rPr>
          <w:rFonts w:asciiTheme="minorEastAsia" w:eastAsiaTheme="minorEastAsia" w:hAnsiTheme="minorEastAsia"/>
        </w:rPr>
      </w:pPr>
      <w:r>
        <w:rPr>
          <w:rFonts w:eastAsia="宋体" w:hint="eastAsia"/>
        </w:rPr>
        <w:t>系统登录首页</w:t>
      </w:r>
    </w:p>
    <w:p w:rsidR="001646F5" w:rsidRDefault="001646F5" w:rsidP="004E4D18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学籍异动管理</w:t>
      </w:r>
      <w:bookmarkEnd w:id="1"/>
      <w:bookmarkEnd w:id="2"/>
      <w:bookmarkEnd w:id="3"/>
      <w:bookmarkEnd w:id="4"/>
      <w:bookmarkEnd w:id="5"/>
    </w:p>
    <w:p w:rsidR="001646F5" w:rsidRDefault="001646F5" w:rsidP="004E4D18">
      <w:pPr>
        <w:adjustRightInd w:val="0"/>
        <w:snapToGrid w:val="0"/>
        <w:spacing w:beforeLines="50" w:afterLines="50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b/>
          <w:bCs/>
          <w:color w:val="FF0000"/>
        </w:rPr>
        <w:t>目前【转专业】系统流程设置情况：学生申请→所在专业审核→转入院系审核→教务处审核</w:t>
      </w:r>
      <w:bookmarkStart w:id="6" w:name="_Toc514070343"/>
      <w:bookmarkStart w:id="7" w:name="_Toc32744"/>
      <w:bookmarkStart w:id="8" w:name="_Toc57547931"/>
      <w:bookmarkStart w:id="9" w:name="_Toc17410"/>
      <w:bookmarkStart w:id="10" w:name="_Toc10999"/>
      <w:r>
        <w:rPr>
          <w:rFonts w:asciiTheme="minorEastAsia" w:eastAsiaTheme="minorEastAsia" w:hAnsiTheme="minorEastAsia" w:hint="eastAsia"/>
        </w:rPr>
        <w:t>转入院系审核</w:t>
      </w:r>
      <w:bookmarkEnd w:id="6"/>
      <w:bookmarkEnd w:id="7"/>
      <w:bookmarkEnd w:id="8"/>
      <w:bookmarkEnd w:id="9"/>
      <w:bookmarkEnd w:id="10"/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4E4D18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转入学院审核</w:t>
      </w:r>
    </w:p>
    <w:p w:rsidR="001646F5" w:rsidRDefault="001646F5" w:rsidP="004E4D18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</w:t>
      </w:r>
      <w:r>
        <w:rPr>
          <w:rFonts w:asciiTheme="minorEastAsia" w:eastAsiaTheme="minorEastAsia" w:hAnsiTheme="minorEastAsia" w:cs="华文楷体" w:hint="eastAsia"/>
          <w:color w:val="000000"/>
        </w:rPr>
        <w:t>，</w:t>
      </w:r>
      <w:r>
        <w:rPr>
          <w:rFonts w:asciiTheme="minorEastAsia" w:eastAsiaTheme="minorEastAsia" w:hAnsiTheme="minorEastAsia" w:cs="华文楷体" w:hint="eastAsia"/>
        </w:rPr>
        <w:t>查询到待审核的学生异动数据，进行审核</w:t>
      </w:r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4E4D1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leftChars="200" w:left="480" w:firstLineChars="0" w:firstLine="0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  <w:b/>
          <w:bCs/>
          <w:color w:val="FF0000"/>
        </w:rPr>
        <w:t>说明：在进行转入院系审核时，必须为学生指定转入专业的“班级”。后在进行审核。</w:t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114300" distR="114300">
            <wp:extent cx="5274310" cy="4827905"/>
            <wp:effectExtent l="0" t="0" r="254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cs="华文楷体" w:hint="eastAsia"/>
        </w:rPr>
        <w:t>转入院系审核列表</w:t>
      </w:r>
    </w:p>
    <w:p w:rsidR="001646F5" w:rsidRDefault="001646F5" w:rsidP="004E4D18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bCs/>
        </w:rPr>
        <w:t>在转入院系审核列表页面</w:t>
      </w:r>
      <w:r>
        <w:rPr>
          <w:rFonts w:asciiTheme="minorEastAsia" w:eastAsiaTheme="minorEastAsia" w:hAnsiTheme="minorEastAsia" w:cs="华文楷体" w:hint="eastAsia"/>
        </w:rPr>
        <w:t>点击【审核】按钮，选择审核结果，点击</w:t>
      </w:r>
      <w:r>
        <w:rPr>
          <w:rFonts w:asciiTheme="minorEastAsia" w:eastAsiaTheme="minorEastAsia" w:hAnsiTheme="minorEastAsia" w:hint="eastAsia"/>
        </w:rPr>
        <w:t>【提交】</w:t>
      </w:r>
      <w:r>
        <w:rPr>
          <w:rFonts w:asciiTheme="minorEastAsia" w:eastAsiaTheme="minorEastAsia" w:hAnsiTheme="minorEastAsia" w:cs="华文楷体" w:hint="eastAsia"/>
        </w:rPr>
        <w:t>按钮完成审核操作。</w:t>
      </w:r>
    </w:p>
    <w:p w:rsidR="001646F5" w:rsidRPr="00404D56" w:rsidRDefault="001646F5" w:rsidP="004E4D18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 w:cs="华文楷体"/>
          <w:color w:val="FF0000"/>
          <w:sz w:val="32"/>
          <w:szCs w:val="32"/>
        </w:rPr>
      </w:pPr>
      <w:r w:rsidRPr="00404D56">
        <w:rPr>
          <w:rFonts w:asciiTheme="minorEastAsia" w:eastAsiaTheme="minorEastAsia" w:hAnsiTheme="minorEastAsia" w:hint="eastAsia"/>
          <w:color w:val="FF0000"/>
          <w:sz w:val="32"/>
          <w:szCs w:val="32"/>
        </w:rPr>
        <w:t>转入学院学生名单导出</w:t>
      </w:r>
    </w:p>
    <w:p w:rsidR="001646F5" w:rsidRDefault="001646F5" w:rsidP="004E4D18">
      <w:pPr>
        <w:pStyle w:val="10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【学籍异动管理】-【转入院系审核】-【导出】</w:t>
      </w:r>
      <w:r>
        <w:rPr>
          <w:rFonts w:asciiTheme="minorEastAsia" w:eastAsiaTheme="minorEastAsia" w:hAnsiTheme="minorEastAsia" w:cs="华文楷体" w:hint="eastAsia"/>
          <w:color w:val="000000"/>
        </w:rPr>
        <w:t>，通过“审核状态”、“异动类别”等联合查询条件，查询该学期“转专业”的学生名单。执行【导出】功能即可导出信息。</w:t>
      </w:r>
    </w:p>
    <w:p w:rsidR="001646F5" w:rsidRDefault="001646F5" w:rsidP="004E4D1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58435" cy="2526665"/>
            <wp:effectExtent l="0" t="0" r="18415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4E4D1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查询转专业名单</w:t>
      </w:r>
    </w:p>
    <w:p w:rsidR="00940A58" w:rsidRDefault="00940A58" w:rsidP="004E4D1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</w:p>
    <w:p w:rsidR="001646F5" w:rsidRDefault="00940A58" w:rsidP="004E4D1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 w:rsidRPr="00940A58">
        <w:rPr>
          <w:noProof/>
        </w:rPr>
        <w:drawing>
          <wp:inline distT="0" distB="0" distL="0" distR="0">
            <wp:extent cx="5261610" cy="24384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4E4D1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执行导出功能</w:t>
      </w:r>
    </w:p>
    <w:p w:rsidR="001646F5" w:rsidRDefault="001646F5" w:rsidP="001646F5">
      <w:pPr>
        <w:ind w:firstLine="480"/>
      </w:pPr>
    </w:p>
    <w:p w:rsidR="00A76D4A" w:rsidRPr="00F85433" w:rsidRDefault="00A76D4A" w:rsidP="00F85433">
      <w:pPr>
        <w:ind w:firstLine="643"/>
        <w:rPr>
          <w:rFonts w:eastAsiaTheme="minorEastAsia"/>
          <w:b/>
          <w:color w:val="FF0000"/>
          <w:sz w:val="32"/>
          <w:szCs w:val="32"/>
        </w:rPr>
      </w:pP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备注：查询学生申请切换至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202</w:t>
      </w:r>
      <w:r w:rsidR="002D0763">
        <w:rPr>
          <w:rFonts w:eastAsiaTheme="minorEastAsia" w:hint="eastAsia"/>
          <w:b/>
          <w:color w:val="FF0000"/>
          <w:sz w:val="32"/>
          <w:szCs w:val="32"/>
          <w:highlight w:val="yellow"/>
        </w:rPr>
        <w:t>4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-202</w:t>
      </w:r>
      <w:r w:rsidR="002D0763">
        <w:rPr>
          <w:rFonts w:eastAsiaTheme="minorEastAsia" w:hint="eastAsia"/>
          <w:b/>
          <w:color w:val="FF0000"/>
          <w:sz w:val="32"/>
          <w:szCs w:val="32"/>
          <w:highlight w:val="yellow"/>
        </w:rPr>
        <w:t>5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-</w:t>
      </w:r>
      <w:r w:rsidR="004E4D18">
        <w:rPr>
          <w:rFonts w:eastAsiaTheme="minorEastAsia" w:hint="eastAsia"/>
          <w:b/>
          <w:color w:val="FF0000"/>
          <w:sz w:val="32"/>
          <w:szCs w:val="32"/>
          <w:highlight w:val="yellow"/>
        </w:rPr>
        <w:t>2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学期执行分班导出。</w:t>
      </w:r>
    </w:p>
    <w:sectPr w:rsidR="00A76D4A" w:rsidRPr="00F85433" w:rsidSect="001B0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A95" w:rsidRDefault="000F3A95" w:rsidP="001646F5">
      <w:pPr>
        <w:ind w:firstLine="480"/>
      </w:pPr>
      <w:r>
        <w:separator/>
      </w:r>
    </w:p>
  </w:endnote>
  <w:endnote w:type="continuationSeparator" w:id="1">
    <w:p w:rsidR="000F3A95" w:rsidRDefault="000F3A95" w:rsidP="001646F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0F3A95" w:rsidP="008D48F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4D794B">
    <w:pPr>
      <w:pStyle w:val="a4"/>
      <w:ind w:firstLine="360"/>
      <w:jc w:val="center"/>
      <w:rPr>
        <w:rFonts w:eastAsiaTheme="minorEastAsia"/>
      </w:rPr>
    </w:pPr>
    <w:r w:rsidRPr="004D79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31.55pt;height:10.35pt;z-index:251660288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1B03B0" w:rsidRDefault="004D794B">
                <w:pPr>
                  <w:pStyle w:val="a4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BF1901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4E4D18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0F3A95" w:rsidP="008D48F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A95" w:rsidRDefault="000F3A95" w:rsidP="001646F5">
      <w:pPr>
        <w:ind w:firstLine="480"/>
      </w:pPr>
      <w:r>
        <w:separator/>
      </w:r>
    </w:p>
  </w:footnote>
  <w:footnote w:type="continuationSeparator" w:id="1">
    <w:p w:rsidR="000F3A95" w:rsidRDefault="000F3A95" w:rsidP="001646F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0F3A95" w:rsidP="008D48F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BF1901">
    <w:pPr>
      <w:pStyle w:val="a3"/>
      <w:pBdr>
        <w:bottom w:val="single" w:sz="6" w:space="0" w:color="000000"/>
      </w:pBdr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</w:t>
    </w:r>
    <w:r w:rsidR="005976FA">
      <w:rPr>
        <w:rFonts w:ascii="华文楷体" w:eastAsia="华文楷体" w:hAnsi="华文楷体" w:hint="eastAsia"/>
        <w:sz w:val="24"/>
        <w:szCs w:val="24"/>
      </w:rPr>
      <w:t>附件4：转入学院</w:t>
    </w:r>
    <w:r>
      <w:rPr>
        <w:rFonts w:ascii="华文楷体" w:eastAsia="华文楷体" w:hAnsi="华文楷体" w:hint="eastAsia"/>
        <w:sz w:val="24"/>
        <w:szCs w:val="24"/>
      </w:rPr>
      <w:t>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0F3A95" w:rsidP="008D48F6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1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13402"/>
    <w:multiLevelType w:val="multilevel"/>
    <w:tmpl w:val="1311340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606DC32"/>
    <w:multiLevelType w:val="multilevel"/>
    <w:tmpl w:val="4606DC3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6F5"/>
    <w:rsid w:val="000177AB"/>
    <w:rsid w:val="00066461"/>
    <w:rsid w:val="000F3A95"/>
    <w:rsid w:val="00127577"/>
    <w:rsid w:val="001646F5"/>
    <w:rsid w:val="00192FC6"/>
    <w:rsid w:val="002D0763"/>
    <w:rsid w:val="00352C81"/>
    <w:rsid w:val="00356947"/>
    <w:rsid w:val="003B6C9C"/>
    <w:rsid w:val="00404D56"/>
    <w:rsid w:val="0047280C"/>
    <w:rsid w:val="004D794B"/>
    <w:rsid w:val="004E4D18"/>
    <w:rsid w:val="00586C58"/>
    <w:rsid w:val="005976FA"/>
    <w:rsid w:val="006C4BEA"/>
    <w:rsid w:val="00862FBF"/>
    <w:rsid w:val="008C546F"/>
    <w:rsid w:val="00940A58"/>
    <w:rsid w:val="009F6379"/>
    <w:rsid w:val="00A76D4A"/>
    <w:rsid w:val="00B5258D"/>
    <w:rsid w:val="00BF1901"/>
    <w:rsid w:val="00C73ADA"/>
    <w:rsid w:val="00CD7430"/>
    <w:rsid w:val="00F85433"/>
    <w:rsid w:val="00FC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  <w:pPr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1646F5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Char1"/>
    <w:qFormat/>
    <w:rsid w:val="001646F5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1"/>
    <w:qFormat/>
    <w:rsid w:val="001646F5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6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6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6F5"/>
    <w:rPr>
      <w:sz w:val="18"/>
      <w:szCs w:val="18"/>
    </w:rPr>
  </w:style>
  <w:style w:type="character" w:customStyle="1" w:styleId="1Char">
    <w:name w:val="标题 1 Char"/>
    <w:basedOn w:val="a0"/>
    <w:link w:val="1"/>
    <w:rsid w:val="001646F5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646F5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646F5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2Char1">
    <w:name w:val="标题 2 Char1"/>
    <w:basedOn w:val="a0"/>
    <w:link w:val="2"/>
    <w:qFormat/>
    <w:rsid w:val="001646F5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1">
    <w:name w:val="标题 3 Char1"/>
    <w:basedOn w:val="a0"/>
    <w:link w:val="3"/>
    <w:qFormat/>
    <w:rsid w:val="001646F5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Char3">
    <w:name w:val="页脚 Char3"/>
    <w:basedOn w:val="a0"/>
    <w:uiPriority w:val="99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眉 Char3"/>
    <w:basedOn w:val="a0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rsid w:val="001646F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谷永红</cp:lastModifiedBy>
  <cp:revision>11</cp:revision>
  <cp:lastPrinted>2021-12-26T06:54:00Z</cp:lastPrinted>
  <dcterms:created xsi:type="dcterms:W3CDTF">2021-12-24T03:23:00Z</dcterms:created>
  <dcterms:modified xsi:type="dcterms:W3CDTF">2024-11-12T02:52:00Z</dcterms:modified>
</cp:coreProperties>
</file>